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 xml:space="preserve">НАУКИ </w:t>
      </w:r>
      <w:r w:rsidR="00EC247D">
        <w:rPr>
          <w:rFonts w:ascii="Times New Roman" w:hAnsi="Times New Roman"/>
          <w:szCs w:val="28"/>
        </w:rPr>
        <w:t>И ВЫСШЕГО</w:t>
      </w:r>
      <w:r w:rsidR="00EC247D" w:rsidRPr="00EC247D">
        <w:rPr>
          <w:rFonts w:ascii="Times New Roman" w:hAnsi="Times New Roman"/>
          <w:szCs w:val="28"/>
        </w:rPr>
        <w:t xml:space="preserve"> ОБРАЗОВАНИЯ </w:t>
      </w:r>
      <w:r w:rsidR="00597B81" w:rsidRPr="00CB58B7">
        <w:rPr>
          <w:rFonts w:ascii="Times New Roman" w:hAnsi="Times New Roman"/>
          <w:szCs w:val="28"/>
        </w:rPr>
        <w:t>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B53CCE" w:rsidRPr="00B53CCE" w:rsidRDefault="00B53CCE" w:rsidP="00B53CCE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B53CCE">
        <w:rPr>
          <w:rFonts w:ascii="Times New Roman" w:hAnsi="Times New Roman"/>
          <w:b/>
          <w:caps/>
          <w:szCs w:val="28"/>
        </w:rPr>
        <w:t xml:space="preserve">ФРЕЙМЫ </w:t>
      </w:r>
    </w:p>
    <w:p w:rsidR="00CB58B7" w:rsidRPr="00CB58B7" w:rsidRDefault="00CB58B7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0D75CA" w:rsidRDefault="00C129F3" w:rsidP="000D75CA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r w:rsidR="000D75CA">
        <w:rPr>
          <w:rFonts w:ascii="Times New Roman" w:hAnsi="Times New Roman"/>
          <w:szCs w:val="28"/>
        </w:rPr>
        <w:t>«Интеллектуальные информационные системы в менеджменте»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EC247D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2022</w:t>
      </w:r>
      <w:r w:rsidR="007A24EA"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B53CCE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Фреймы</w:t>
      </w:r>
      <w:r w:rsidR="005138B0" w:rsidRPr="00CB58B7">
        <w:rPr>
          <w:rFonts w:ascii="Times New Roman" w:hAnsi="Times New Roman"/>
          <w:szCs w:val="28"/>
        </w:rPr>
        <w:t xml:space="preserve">: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>; Донской гос. техн.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</w:t>
      </w:r>
      <w:r w:rsidR="00EC247D">
        <w:rPr>
          <w:rFonts w:ascii="Times New Roman" w:hAnsi="Times New Roman"/>
          <w:szCs w:val="28"/>
        </w:rPr>
        <w:t>22</w:t>
      </w:r>
      <w:r w:rsidR="00287418" w:rsidRPr="00CB58B7">
        <w:rPr>
          <w:rFonts w:ascii="Times New Roman" w:hAnsi="Times New Roman"/>
          <w:szCs w:val="28"/>
        </w:rPr>
        <w:t>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5A08D3">
        <w:rPr>
          <w:rFonts w:ascii="Times New Roman" w:hAnsi="Times New Roman"/>
          <w:szCs w:val="28"/>
        </w:rPr>
        <w:t>8</w:t>
      </w:r>
      <w:r w:rsidR="00AD5A68" w:rsidRPr="00CB58B7">
        <w:rPr>
          <w:rFonts w:ascii="Times New Roman" w:hAnsi="Times New Roman"/>
          <w:szCs w:val="28"/>
        </w:rPr>
        <w:t xml:space="preserve"> 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</w:t>
      </w:r>
      <w:r w:rsidR="00EC247D">
        <w:rPr>
          <w:rFonts w:ascii="Times New Roman" w:hAnsi="Times New Roman"/>
          <w:szCs w:val="28"/>
        </w:rPr>
        <w:t>22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CB58B7" w:rsidRDefault="00716A30" w:rsidP="00CB58B7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5A08D3" w:rsidRDefault="005A08D3" w:rsidP="005A08D3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5A08D3">
        <w:rPr>
          <w:rFonts w:ascii="Times New Roman" w:hAnsi="Times New Roman"/>
          <w:szCs w:val="28"/>
          <w:lang w:eastAsia="ru-RU"/>
        </w:rPr>
        <w:lastRenderedPageBreak/>
        <w:t>В</w:t>
      </w:r>
      <w:r>
        <w:rPr>
          <w:rFonts w:ascii="Times New Roman" w:hAnsi="Times New Roman"/>
          <w:szCs w:val="28"/>
          <w:lang w:eastAsia="ru-RU"/>
        </w:rPr>
        <w:t>в</w:t>
      </w:r>
      <w:r w:rsidRPr="005A08D3">
        <w:rPr>
          <w:rFonts w:ascii="Times New Roman" w:hAnsi="Times New Roman"/>
          <w:szCs w:val="28"/>
          <w:lang w:eastAsia="ru-RU"/>
        </w:rPr>
        <w:t>едение</w:t>
      </w:r>
    </w:p>
    <w:p w:rsidR="005A08D3" w:rsidRPr="005A08D3" w:rsidRDefault="005A08D3" w:rsidP="005A08D3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i/>
          <w:szCs w:val="28"/>
          <w:lang w:eastAsia="ru-RU"/>
        </w:rPr>
        <w:t>Цель работы</w:t>
      </w:r>
      <w:r w:rsidRPr="00B53CCE">
        <w:rPr>
          <w:rFonts w:ascii="Times New Roman" w:hAnsi="Times New Roman"/>
          <w:szCs w:val="28"/>
          <w:lang w:eastAsia="ru-RU"/>
        </w:rPr>
        <w:t xml:space="preserve"> - закрепление теоретических знаний и приобретение практических навыков и умений использования моделей представления знаний для формирования баз знаний (БЗ) в области стандартизации. В результате выполнения работы студент должен освоить методику разработки фреймовой модели указанной предметной области.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Порядок выполнения работы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Индивидуальным заданием на выполнение работы является один из стандартов серии ГОСТ 4… на номенклатуру показателей качества продукции.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1. Изучить содержание и структуру стандарта. Выполнить необходимые извлечения из него, т.е. выписать: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- область распространения стандарта (виды продукции с указанием кодов ОКП);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- табличные данные на номенклатуру показателей качества продукции.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2. Разработать структурную схему иерархического типа на виды продукции, рассматриваемые в стандарте. Например, для «ГОСТ 4.21-85 СПКП. Конвейеры» структурная схема выглядит следующим образом (рис.1).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 рис. 1 цифрами 1; 2; …; 7 и 1.1; 1.2 помечены номера групп и подгрупп структурной схемы.</w:t>
      </w:r>
    </w:p>
    <w:p w:rsid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3. Разработать структурную схему иерархического типа номенклатуры показателей качества.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Структурная схема показателей качества получается членением системы показателей на подсистемы вплоть до элементов, которыми в данном случае являются единичные показатели.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Для рассматриваемого примера подобная схема представлена на рис. 2.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Результаты выполнения </w:t>
      </w:r>
      <w:proofErr w:type="spellStart"/>
      <w:r w:rsidRPr="00B53CCE">
        <w:rPr>
          <w:rFonts w:ascii="Times New Roman" w:hAnsi="Times New Roman"/>
          <w:szCs w:val="28"/>
          <w:lang w:eastAsia="ru-RU"/>
        </w:rPr>
        <w:t>п.п</w:t>
      </w:r>
      <w:proofErr w:type="spellEnd"/>
      <w:r w:rsidRPr="00B53CCE">
        <w:rPr>
          <w:rFonts w:ascii="Times New Roman" w:hAnsi="Times New Roman"/>
          <w:szCs w:val="28"/>
          <w:lang w:eastAsia="ru-RU"/>
        </w:rPr>
        <w:t xml:space="preserve">. 1 – 3 являются исходными данными для формирования базы знаний и включаются в отчет. </w:t>
      </w: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object w:dxaOrig="720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216.75pt" o:ole="" o:bordertopcolor="this" o:borderleftcolor="this" o:borderbottomcolor="this" o:borderrightcolor="this">
            <v:imagedata r:id="rId8" o:title="" croptop="3970f" cropbottom="23117f" cropleft="13499f" cropright="10536f"/>
          </v:shape>
          <o:OLEObject Type="Embed" ProgID="PowerPoint.Slide.8" ShapeID="_x0000_i1025" DrawAspect="Content" ObjectID="_1727176435" r:id="rId9"/>
        </w:object>
      </w: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Рис</w:t>
      </w:r>
      <w:r>
        <w:rPr>
          <w:rFonts w:ascii="Times New Roman" w:hAnsi="Times New Roman"/>
          <w:szCs w:val="28"/>
          <w:lang w:eastAsia="ru-RU"/>
        </w:rPr>
        <w:t>унок 1-</w:t>
      </w:r>
      <w:r w:rsidRPr="00B53CCE">
        <w:rPr>
          <w:rFonts w:ascii="Times New Roman" w:hAnsi="Times New Roman"/>
          <w:szCs w:val="28"/>
          <w:lang w:eastAsia="ru-RU"/>
        </w:rPr>
        <w:t xml:space="preserve"> Структурная схема видов продукции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4. На основе полученных исходных данных разработать фрейм-прототип и фрейм-экземпляр видов продукции, приведенных в стандарте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Для ГОСТ 4.21-85 они будут иметь вид.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Фрейм-прототип: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(&lt;конвейеры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группы продукции (значение слота 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группы продукции (значение слота 2)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подгруппы продукции (значение слота 3)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подгруппы продукции (значение слота 4)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код ОКП (значение слота 5)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АКО – связь («Показатели качества продукции»)).</w:t>
      </w: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object w:dxaOrig="7207" w:dyaOrig="5403">
          <v:shape id="_x0000_i1026" type="#_x0000_t75" style="width:315.75pt;height:258.75pt" o:ole="" o:bordertopcolor="this" o:borderleftcolor="this" o:borderbottomcolor="this" o:borderrightcolor="this">
            <v:imagedata r:id="rId10" o:title="" croptop="4058f" cropbottom="17003f" cropleft="13235f" cropright="11415f"/>
          </v:shape>
          <o:OLEObject Type="Embed" ProgID="PowerPoint.Slide.8" ShapeID="_x0000_i1026" DrawAspect="Content" ObjectID="_1727176436" r:id="rId11"/>
        </w:objec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Рис</w:t>
      </w:r>
      <w:r>
        <w:rPr>
          <w:rFonts w:ascii="Times New Roman" w:hAnsi="Times New Roman"/>
          <w:szCs w:val="28"/>
          <w:lang w:eastAsia="ru-RU"/>
        </w:rPr>
        <w:t>унок</w:t>
      </w:r>
      <w:r w:rsidRPr="00B53CCE">
        <w:rPr>
          <w:rFonts w:ascii="Times New Roman" w:hAnsi="Times New Roman"/>
          <w:szCs w:val="28"/>
          <w:lang w:eastAsia="ru-RU"/>
        </w:rPr>
        <w:t xml:space="preserve"> 2</w:t>
      </w:r>
      <w:r>
        <w:rPr>
          <w:rFonts w:ascii="Times New Roman" w:hAnsi="Times New Roman"/>
          <w:szCs w:val="28"/>
          <w:lang w:eastAsia="ru-RU"/>
        </w:rPr>
        <w:t xml:space="preserve"> -</w:t>
      </w:r>
      <w:r w:rsidR="00EF09FA">
        <w:rPr>
          <w:rFonts w:ascii="Times New Roman" w:hAnsi="Times New Roman"/>
          <w:szCs w:val="28"/>
          <w:lang w:eastAsia="ru-RU"/>
        </w:rPr>
        <w:t xml:space="preserve"> </w:t>
      </w:r>
      <w:r w:rsidRPr="00B53CCE">
        <w:rPr>
          <w:rFonts w:ascii="Times New Roman" w:hAnsi="Times New Roman"/>
          <w:szCs w:val="28"/>
          <w:lang w:eastAsia="ru-RU"/>
        </w:rPr>
        <w:t xml:space="preserve">Структурная схема номенклатуры показателей качества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Фрейм-экземпляр: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(&lt;конвейеры&gt;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группы продукции (1-1-2-3-4-5-6-7)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группы продукции (ленточный стационарный - ленточный стационарный - скребковый стационарный -… - винтовой стационарный общего назначения)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подгруппы продукции (1.1-1.2-2.1-3.1-4.1-5.1-6.1-7.1)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подгруппы продукции (ленточный передвижной общего назначения - пластинчатый стационарный общего назначения - скребковый стационарный -…- винтовой стационарный общего назначения)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код ОКП (316120-316610-316110-…-316110)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АКО – связь («Показатели качества продукции»)).</w:t>
      </w:r>
    </w:p>
    <w:p w:rsid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5. На основе данных ГОСТ на номенклатуру показателей качества разработать фрейм-прототип и фрейм-экземпляр «Показатели качества продукции».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Для рассматриваемого примера они следующие.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Фрейм-прототип: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(&lt;Показатели качества продукции&gt;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lastRenderedPageBreak/>
        <w:t>номер группы показателя (значение слота 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группы показателя (значение слота 2)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подгруппы показателя (значение слота 3)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подгруппы показателя (значение слота 4)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индекс показателя (значение слота 5)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наименование показателя (значение слота 6)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единица измерения показателя (значение слота 7)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тип показателя (Ч - числовой, С - символьный) (значение слота 8)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АКО – связь («Числовые значения показателей»)).</w:t>
      </w:r>
    </w:p>
    <w:p w:rsid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Фрейм-экземпляр: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(&lt;Показатели качества продукции&gt;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Pr="00B53CCE">
        <w:rPr>
          <w:rFonts w:ascii="Times New Roman" w:hAnsi="Times New Roman"/>
          <w:szCs w:val="28"/>
          <w:lang w:eastAsia="ru-RU"/>
        </w:rPr>
        <w:t>номер группы показателя (1-1-1-1-1-1-1-1-1-1-2-…-11)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Pr="00B53CCE">
        <w:rPr>
          <w:rFonts w:ascii="Times New Roman" w:hAnsi="Times New Roman"/>
          <w:szCs w:val="28"/>
          <w:lang w:eastAsia="ru-RU"/>
        </w:rPr>
        <w:t>наименование группы показателя (показатели назначения-…-экономические показатели)</w:t>
      </w:r>
      <w:r>
        <w:rPr>
          <w:rFonts w:ascii="Times New Roman" w:hAnsi="Times New Roman"/>
          <w:szCs w:val="28"/>
          <w:lang w:eastAsia="ru-RU"/>
        </w:rPr>
        <w:t xml:space="preserve">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Pr="00B53CCE">
        <w:rPr>
          <w:rFonts w:ascii="Times New Roman" w:hAnsi="Times New Roman"/>
          <w:szCs w:val="28"/>
          <w:lang w:eastAsia="ru-RU"/>
        </w:rPr>
        <w:t xml:space="preserve">номер подгруппы показателя (1.1-1.1-1.1-1.1-1.1-1.1-1.1-1.1-1.2-1.2-2.1-…-11.1) </w:t>
      </w:r>
    </w:p>
    <w:p w:rsidR="00B53CCE" w:rsidRPr="00B53CCE" w:rsidRDefault="001056F9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="00B53CCE" w:rsidRPr="00B53CCE">
        <w:rPr>
          <w:rFonts w:ascii="Times New Roman" w:hAnsi="Times New Roman"/>
          <w:szCs w:val="28"/>
          <w:lang w:eastAsia="ru-RU"/>
        </w:rPr>
        <w:t>наименование подгруппы показателя (классификационные показатели -  …- классификационные показатели - показатели назначения - показатели назначения -…- экономические показатели)</w:t>
      </w:r>
    </w:p>
    <w:p w:rsidR="00B53CCE" w:rsidRPr="00B53CCE" w:rsidRDefault="001056F9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="00B53CCE" w:rsidRPr="00B53CCE">
        <w:rPr>
          <w:rFonts w:ascii="Times New Roman" w:hAnsi="Times New Roman"/>
          <w:szCs w:val="28"/>
          <w:lang w:eastAsia="ru-RU"/>
        </w:rPr>
        <w:t>индекс показателя (1.1.1-1.1.2-1.1.3-1.1.4-1.1.5-1.1.6-1.1.7-1.1.8-1.2.1-1.2.2-1-2.1.1-…-11.1.1)</w:t>
      </w:r>
    </w:p>
    <w:p w:rsidR="00B53CCE" w:rsidRPr="00B53CCE" w:rsidRDefault="001056F9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="00B53CCE" w:rsidRPr="00B53CCE">
        <w:rPr>
          <w:rFonts w:ascii="Times New Roman" w:hAnsi="Times New Roman"/>
          <w:szCs w:val="28"/>
          <w:lang w:eastAsia="ru-RU"/>
        </w:rPr>
        <w:t>наименование показателя (ширина грузонесущего элемента-…-цена)</w:t>
      </w:r>
    </w:p>
    <w:p w:rsidR="001056F9" w:rsidRDefault="001056F9" w:rsidP="001056F9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="00B53CCE" w:rsidRPr="00B53CCE">
        <w:rPr>
          <w:rFonts w:ascii="Times New Roman" w:hAnsi="Times New Roman"/>
          <w:szCs w:val="28"/>
          <w:lang w:eastAsia="ru-RU"/>
        </w:rPr>
        <w:t>единица измерения показателя (мм-…-</w:t>
      </w:r>
      <w:proofErr w:type="spellStart"/>
      <w:r w:rsidR="00B53CCE" w:rsidRPr="00B53CCE">
        <w:rPr>
          <w:rFonts w:ascii="Times New Roman" w:hAnsi="Times New Roman"/>
          <w:szCs w:val="28"/>
          <w:lang w:eastAsia="ru-RU"/>
        </w:rPr>
        <w:t>тыс.руб</w:t>
      </w:r>
      <w:proofErr w:type="spellEnd"/>
      <w:r w:rsidR="00B53CCE" w:rsidRPr="00B53CCE">
        <w:rPr>
          <w:rFonts w:ascii="Times New Roman" w:hAnsi="Times New Roman"/>
          <w:szCs w:val="28"/>
          <w:lang w:eastAsia="ru-RU"/>
        </w:rPr>
        <w:t>.)</w:t>
      </w:r>
    </w:p>
    <w:p w:rsidR="00B53CCE" w:rsidRPr="00B53CCE" w:rsidRDefault="001056F9" w:rsidP="001056F9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- </w:t>
      </w:r>
      <w:r w:rsidR="00B53CCE" w:rsidRPr="00B53CCE">
        <w:rPr>
          <w:rFonts w:ascii="Times New Roman" w:hAnsi="Times New Roman"/>
          <w:szCs w:val="28"/>
          <w:lang w:eastAsia="ru-RU"/>
        </w:rPr>
        <w:t xml:space="preserve">тип показателя (Ч-…-Ч)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АКО – связь («Числовые значения показателей»)).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6. Для фреймов, сформированных в </w:t>
      </w:r>
      <w:proofErr w:type="spellStart"/>
      <w:r w:rsidRPr="00B53CCE">
        <w:rPr>
          <w:rFonts w:ascii="Times New Roman" w:hAnsi="Times New Roman"/>
          <w:szCs w:val="28"/>
          <w:lang w:eastAsia="ru-RU"/>
        </w:rPr>
        <w:t>п.п</w:t>
      </w:r>
      <w:proofErr w:type="spellEnd"/>
      <w:r w:rsidRPr="00B53CCE">
        <w:rPr>
          <w:rFonts w:ascii="Times New Roman" w:hAnsi="Times New Roman"/>
          <w:szCs w:val="28"/>
          <w:lang w:eastAsia="ru-RU"/>
        </w:rPr>
        <w:t>. 4 и 5, разработать фрейм-прототип и фрейм-экземпляр «Числовые значения показателей».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Для рассматриваемого примера они следующие.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Фрейм-прототип: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</w:t>
      </w:r>
      <w:r w:rsidRPr="00B53CCE">
        <w:rPr>
          <w:rFonts w:ascii="Times New Roman" w:hAnsi="Times New Roman"/>
          <w:b/>
          <w:szCs w:val="28"/>
          <w:lang w:eastAsia="ru-RU"/>
        </w:rPr>
        <w:t>&lt;Числовые значения показателей&gt;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группы продукции (значение слота 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индекс показателя 1 (значение слота 2)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lastRenderedPageBreak/>
        <w:t>разрядность показателя 1 (значение слота 3)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…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индекс показателя 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 xml:space="preserve"> (значение слота 2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>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разрядность показателя 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 xml:space="preserve"> (значение слота 2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>+1)).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Число 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 xml:space="preserve"> определяется числом показателей качества конкретного стандарта.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b/>
          <w:szCs w:val="28"/>
          <w:lang w:eastAsia="ru-RU"/>
        </w:rPr>
        <w:t>Фрейм-экземпляр: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b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(</w:t>
      </w:r>
      <w:r w:rsidRPr="00B53CCE">
        <w:rPr>
          <w:rFonts w:ascii="Times New Roman" w:hAnsi="Times New Roman"/>
          <w:b/>
          <w:szCs w:val="28"/>
          <w:lang w:eastAsia="ru-RU"/>
        </w:rPr>
        <w:t>&lt;Числовые значения показателей&gt;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номер группы продукции (1-2-3-4-5-6-7)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индекс показателя 1 (1.1.1-1.1.1-0-1.1.1-1.1.1-1.1.1-0)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разрядность показателя 1 ((</w:t>
      </w:r>
      <w:proofErr w:type="gramStart"/>
      <w:r w:rsidRPr="00B53CCE">
        <w:rPr>
          <w:rFonts w:ascii="Times New Roman" w:hAnsi="Times New Roman"/>
          <w:szCs w:val="28"/>
          <w:lang w:eastAsia="ru-RU"/>
        </w:rPr>
        <w:t>3)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proofErr w:type="gramEnd"/>
      <w:r w:rsidRPr="00B53CCE">
        <w:rPr>
          <w:rFonts w:ascii="Times New Roman" w:hAnsi="Times New Roman"/>
          <w:szCs w:val="28"/>
          <w:lang w:eastAsia="ru-RU"/>
        </w:rPr>
        <w:t>-(3)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-0-(3)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-(3)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-(3)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-0)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индекс показателя 31 (11.1.1-11.1.1-11.1.1-11.1.1-11.1.1-11.1.1-11.1.1)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разрядность показателя 31 ((</w:t>
      </w:r>
      <w:proofErr w:type="gramStart"/>
      <w:r w:rsidRPr="00B53CCE">
        <w:rPr>
          <w:rFonts w:ascii="Times New Roman" w:hAnsi="Times New Roman"/>
          <w:szCs w:val="28"/>
          <w:lang w:eastAsia="ru-RU"/>
        </w:rPr>
        <w:t>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proofErr w:type="gramEnd"/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>-(4)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Значение «0» в соответствующем поле слотов «индекс показателя» и «разрядность показателя» означает, что этот показатель не применяется для оценки качества данной группы или подгруппы продукции (в зависимости от того, как это сделано в конкретном стандарте).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Если показатель символьный, то в соответствующем поле слота «разрядность показателя» проставляется максимально возможное число символов, которое может занимать показатель.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Если показатель числовой, то запись выполняется в виде (</w:t>
      </w:r>
      <w:proofErr w:type="gramStart"/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>,</w:t>
      </w:r>
      <w:r w:rsidRPr="00B53CCE">
        <w:rPr>
          <w:rFonts w:ascii="Times New Roman" w:hAnsi="Times New Roman"/>
          <w:szCs w:val="28"/>
          <w:lang w:val="en-US" w:eastAsia="ru-RU"/>
        </w:rPr>
        <w:t>m</w:t>
      </w:r>
      <w:proofErr w:type="gramEnd"/>
      <w:r w:rsidRPr="00B53CCE">
        <w:rPr>
          <w:rFonts w:ascii="Times New Roman" w:hAnsi="Times New Roman"/>
          <w:szCs w:val="28"/>
          <w:lang w:eastAsia="ru-RU"/>
        </w:rPr>
        <w:t xml:space="preserve">) </w:t>
      </w:r>
      <w:r w:rsidRPr="00B53CCE">
        <w:rPr>
          <w:rFonts w:ascii="Times New Roman" w:hAnsi="Times New Roman"/>
          <w:szCs w:val="28"/>
          <w:lang w:val="en-US" w:eastAsia="ru-RU"/>
        </w:rPr>
        <w:t>X</w:t>
      </w:r>
      <w:r w:rsidRPr="00B53CCE">
        <w:rPr>
          <w:rFonts w:ascii="Times New Roman" w:hAnsi="Times New Roman"/>
          <w:szCs w:val="28"/>
          <w:lang w:eastAsia="ru-RU"/>
        </w:rPr>
        <w:t xml:space="preserve">, где </w:t>
      </w:r>
      <w:r w:rsidRPr="00B53CCE">
        <w:rPr>
          <w:rFonts w:ascii="Times New Roman" w:hAnsi="Times New Roman"/>
          <w:szCs w:val="28"/>
          <w:lang w:val="en-US" w:eastAsia="ru-RU"/>
        </w:rPr>
        <w:t>n</w:t>
      </w:r>
      <w:r w:rsidRPr="00B53CCE">
        <w:rPr>
          <w:rFonts w:ascii="Times New Roman" w:hAnsi="Times New Roman"/>
          <w:szCs w:val="28"/>
          <w:lang w:eastAsia="ru-RU"/>
        </w:rPr>
        <w:t xml:space="preserve"> и </w:t>
      </w:r>
      <w:r w:rsidRPr="00B53CCE">
        <w:rPr>
          <w:rFonts w:ascii="Times New Roman" w:hAnsi="Times New Roman"/>
          <w:szCs w:val="28"/>
          <w:lang w:val="en-US" w:eastAsia="ru-RU"/>
        </w:rPr>
        <w:t>m</w:t>
      </w:r>
      <w:r w:rsidRPr="00B53CCE">
        <w:rPr>
          <w:rFonts w:ascii="Times New Roman" w:hAnsi="Times New Roman"/>
          <w:szCs w:val="28"/>
          <w:lang w:eastAsia="ru-RU"/>
        </w:rPr>
        <w:t xml:space="preserve"> максимальные значения числа цифр до и после десятичной точки.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 xml:space="preserve">Необходимо учитывать, что в методических указаниях примеры формирования фреймов даны в сокращенном виде. </w:t>
      </w: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7. Разработать схему АКО-связей сформированных фреймов на уровне фреймов-прототипов и изобразить её графически (например, в виде схемы на рис. 3).</w:t>
      </w:r>
    </w:p>
    <w:p w:rsidR="00B53CCE" w:rsidRPr="00B53CCE" w:rsidRDefault="005A08D3" w:rsidP="00B53CCE">
      <w:pPr>
        <w:spacing w:line="240" w:lineRule="auto"/>
        <w:jc w:val="center"/>
        <w:rPr>
          <w:rFonts w:ascii="Times New Roman" w:hAnsi="Times New Roman"/>
          <w:szCs w:val="28"/>
          <w:lang w:val="en-US" w:eastAsia="ru-RU"/>
        </w:rPr>
      </w:pPr>
      <w:r w:rsidRPr="00B53CCE">
        <w:rPr>
          <w:rFonts w:ascii="Times New Roman" w:hAnsi="Times New Roman"/>
          <w:szCs w:val="28"/>
          <w:lang w:eastAsia="ru-RU"/>
        </w:rPr>
        <w:object w:dxaOrig="3045" w:dyaOrig="4410">
          <v:shape id="_x0000_i1027" type="#_x0000_t75" style="width:394.5pt;height:286.5pt" o:ole="">
            <v:imagedata r:id="rId12" o:title="" croptop="4491f" cropbottom="19932f" cropleft="7501f" cropright="3325f"/>
          </v:shape>
          <o:OLEObject Type="Embed" ProgID="PowerPoint.Slide.8" ShapeID="_x0000_i1027" DrawAspect="Content" ObjectID="_1727176437" r:id="rId13"/>
        </w:object>
      </w: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B53CCE" w:rsidRPr="00B53CCE" w:rsidRDefault="00B53CCE" w:rsidP="00B53CCE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B53CCE">
        <w:rPr>
          <w:rFonts w:ascii="Times New Roman" w:hAnsi="Times New Roman"/>
          <w:szCs w:val="28"/>
          <w:lang w:eastAsia="ru-RU"/>
        </w:rPr>
        <w:t>Рис</w:t>
      </w:r>
      <w:r w:rsidR="001056F9">
        <w:rPr>
          <w:rFonts w:ascii="Times New Roman" w:hAnsi="Times New Roman"/>
          <w:szCs w:val="28"/>
          <w:lang w:eastAsia="ru-RU"/>
        </w:rPr>
        <w:t>унок 3-</w:t>
      </w:r>
      <w:r w:rsidRPr="00B53CCE">
        <w:rPr>
          <w:rFonts w:ascii="Times New Roman" w:hAnsi="Times New Roman"/>
          <w:szCs w:val="28"/>
          <w:lang w:eastAsia="ru-RU"/>
        </w:rPr>
        <w:t xml:space="preserve"> Схема АКО-связей фреймов</w:t>
      </w:r>
    </w:p>
    <w:p w:rsidR="00CB58B7" w:rsidRDefault="00CB58B7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>Л</w:t>
      </w:r>
      <w:r w:rsidR="00AD0F70" w:rsidRPr="00CB58B7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CB58B7" w:rsidRPr="00CB58B7" w:rsidRDefault="00CB58B7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 xml:space="preserve">1. Самойлова Л. В. Обработка и анализ данных в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Microsoft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Excel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: учеб. пособие. – Хабаровск: РИЦ </w:t>
      </w:r>
      <w:r w:rsidR="00FC585D" w:rsidRPr="00CB58B7">
        <w:rPr>
          <w:rFonts w:ascii="Times New Roman" w:hAnsi="Times New Roman"/>
          <w:bCs/>
          <w:color w:val="000000"/>
          <w:szCs w:val="28"/>
        </w:rPr>
        <w:t>ХГАЭП, 2007. –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64 с.</w:t>
      </w:r>
    </w:p>
    <w:p w:rsidR="001075B8" w:rsidRDefault="001075B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492256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4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41" w:rsidRDefault="00C37B41" w:rsidP="009E3C84">
      <w:pPr>
        <w:spacing w:line="240" w:lineRule="auto"/>
      </w:pPr>
      <w:r>
        <w:separator/>
      </w:r>
    </w:p>
  </w:endnote>
  <w:endnote w:type="continuationSeparator" w:id="0">
    <w:p w:rsidR="00C37B41" w:rsidRDefault="00C37B41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0D75CA">
      <w:rPr>
        <w:noProof/>
      </w:rPr>
      <w:t>8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41" w:rsidRDefault="00C37B41" w:rsidP="009E3C84">
      <w:pPr>
        <w:spacing w:line="240" w:lineRule="auto"/>
      </w:pPr>
      <w:r>
        <w:separator/>
      </w:r>
    </w:p>
  </w:footnote>
  <w:footnote w:type="continuationSeparator" w:id="0">
    <w:p w:rsidR="00C37B41" w:rsidRDefault="00C37B41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75CA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56F9"/>
    <w:rsid w:val="0010617C"/>
    <w:rsid w:val="001068C0"/>
    <w:rsid w:val="001075B8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271C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2256"/>
    <w:rsid w:val="00493992"/>
    <w:rsid w:val="00494963"/>
    <w:rsid w:val="004A05BB"/>
    <w:rsid w:val="004A1D3F"/>
    <w:rsid w:val="004A62E2"/>
    <w:rsid w:val="004A7608"/>
    <w:rsid w:val="004B0472"/>
    <w:rsid w:val="004B06E8"/>
    <w:rsid w:val="004B2334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8D3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2875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266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D7D14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16C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62A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7B7A"/>
    <w:rsid w:val="00B3444A"/>
    <w:rsid w:val="00B3771F"/>
    <w:rsid w:val="00B42898"/>
    <w:rsid w:val="00B509D3"/>
    <w:rsid w:val="00B5123A"/>
    <w:rsid w:val="00B5194B"/>
    <w:rsid w:val="00B5346D"/>
    <w:rsid w:val="00B53CCE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37B4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47D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09FA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B2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7B22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3096-E8B7-4E6C-BF1F-8B7411EC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24</cp:revision>
  <cp:lastPrinted>2018-07-18T08:49:00Z</cp:lastPrinted>
  <dcterms:created xsi:type="dcterms:W3CDTF">2018-07-13T08:21:00Z</dcterms:created>
  <dcterms:modified xsi:type="dcterms:W3CDTF">2022-10-13T11:28:00Z</dcterms:modified>
</cp:coreProperties>
</file>